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F8D3" w14:textId="77777777" w:rsidR="00B96235" w:rsidRDefault="00B96235" w:rsidP="00B96235">
      <w:pPr>
        <w:pStyle w:val="Header"/>
        <w:jc w:val="center"/>
        <w:rPr>
          <w:b/>
          <w:color w:val="FF0000"/>
        </w:rPr>
      </w:pPr>
      <w:r>
        <w:rPr>
          <w:b/>
          <w:noProof/>
          <w:color w:val="FF0000"/>
        </w:rPr>
        <w:drawing>
          <wp:inline distT="0" distB="0" distL="0" distR="0" wp14:anchorId="1CFCD6E4" wp14:editId="2ACCB3E8">
            <wp:extent cx="1990725" cy="203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 Enjoyable Experiences LogoColo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2033900"/>
                    </a:xfrm>
                    <a:prstGeom prst="rect">
                      <a:avLst/>
                    </a:prstGeom>
                  </pic:spPr>
                </pic:pic>
              </a:graphicData>
            </a:graphic>
          </wp:inline>
        </w:drawing>
      </w:r>
    </w:p>
    <w:p w14:paraId="3EC765EF" w14:textId="77777777" w:rsidR="00B96235" w:rsidRPr="003C10CD" w:rsidRDefault="00B96235" w:rsidP="00B96235">
      <w:pPr>
        <w:pStyle w:val="Header"/>
        <w:jc w:val="center"/>
        <w:rPr>
          <w:b/>
          <w:color w:val="FF0000"/>
        </w:rPr>
      </w:pPr>
    </w:p>
    <w:p w14:paraId="029E4CE8" w14:textId="77777777" w:rsidR="00B96235" w:rsidRDefault="00B96235" w:rsidP="00B96235">
      <w:pPr>
        <w:pStyle w:val="Header"/>
        <w:jc w:val="center"/>
        <w:rPr>
          <w:b/>
        </w:rPr>
      </w:pPr>
    </w:p>
    <w:p w14:paraId="0DF913E9" w14:textId="626BDB15" w:rsidR="00B96235" w:rsidRDefault="00BF453B" w:rsidP="005F3C1C">
      <w:pPr>
        <w:pStyle w:val="Header"/>
        <w:spacing w:line="360" w:lineRule="auto"/>
        <w:jc w:val="center"/>
        <w:rPr>
          <w:b/>
          <w:sz w:val="28"/>
        </w:rPr>
      </w:pPr>
      <w:r w:rsidRPr="005F3C1C">
        <w:rPr>
          <w:b/>
          <w:sz w:val="28"/>
        </w:rPr>
        <w:t xml:space="preserve">Bavarian Inn Lodge </w:t>
      </w:r>
      <w:r w:rsidR="00B96235" w:rsidRPr="005F3C1C">
        <w:rPr>
          <w:b/>
          <w:sz w:val="28"/>
        </w:rPr>
        <w:t xml:space="preserve">Fact Sheet </w:t>
      </w:r>
      <w:r w:rsidR="00F11BB6">
        <w:rPr>
          <w:b/>
          <w:sz w:val="28"/>
        </w:rPr>
        <w:t>– 2021</w:t>
      </w:r>
    </w:p>
    <w:p w14:paraId="32D3F9F1" w14:textId="77777777" w:rsidR="00122F12" w:rsidRPr="00122F12" w:rsidRDefault="00122F12" w:rsidP="00122F12">
      <w:pPr>
        <w:spacing w:after="0" w:line="240" w:lineRule="auto"/>
        <w:rPr>
          <w:color w:val="333333"/>
        </w:rPr>
      </w:pPr>
      <w:r w:rsidRPr="00122F12">
        <w:rPr>
          <w:rFonts w:ascii="inherit" w:hAnsi="inherit"/>
          <w:color w:val="1F497D"/>
          <w:bdr w:val="none" w:sz="0" w:space="0" w:color="auto" w:frame="1"/>
        </w:rPr>
        <w:t> </w:t>
      </w:r>
    </w:p>
    <w:p w14:paraId="277D8AE5" w14:textId="77777777" w:rsidR="009D7B64" w:rsidRPr="00254CB9" w:rsidRDefault="009D7B64" w:rsidP="005F3C1C">
      <w:pPr>
        <w:pStyle w:val="Header"/>
        <w:spacing w:line="360" w:lineRule="auto"/>
        <w:jc w:val="center"/>
      </w:pPr>
    </w:p>
    <w:p w14:paraId="164634FB" w14:textId="0098E78D" w:rsidR="005350D3" w:rsidRPr="00BB6808" w:rsidRDefault="00B96235" w:rsidP="00BB6808">
      <w:pPr>
        <w:pStyle w:val="ListParagraph"/>
        <w:numPr>
          <w:ilvl w:val="0"/>
          <w:numId w:val="1"/>
        </w:numPr>
        <w:rPr>
          <w:rFonts w:ascii="Times New Roman" w:hAnsi="Times New Roman"/>
        </w:rPr>
      </w:pPr>
      <w:r w:rsidRPr="00BB6808">
        <w:rPr>
          <w:rFonts w:ascii="Times New Roman" w:hAnsi="Times New Roman"/>
        </w:rPr>
        <w:t>Bavarian Inn Lodge (</w:t>
      </w:r>
      <w:hyperlink r:id="rId9" w:history="1">
        <w:r w:rsidRPr="00BB6808">
          <w:rPr>
            <w:rStyle w:val="Hyperlink"/>
            <w:rFonts w:ascii="Times New Roman" w:hAnsi="Times New Roman"/>
          </w:rPr>
          <w:t>www.bavarianinn.com</w:t>
        </w:r>
      </w:hyperlink>
      <w:r w:rsidRPr="00BB6808">
        <w:rPr>
          <w:rFonts w:ascii="Times New Roman" w:hAnsi="Times New Roman"/>
        </w:rPr>
        <w:t xml:space="preserve">) is one </w:t>
      </w:r>
      <w:r w:rsidR="00CE3786" w:rsidRPr="00BB6808">
        <w:rPr>
          <w:rFonts w:ascii="Times New Roman" w:hAnsi="Times New Roman"/>
        </w:rPr>
        <w:t xml:space="preserve">of </w:t>
      </w:r>
      <w:r w:rsidRPr="00BB6808">
        <w:rPr>
          <w:rFonts w:ascii="Times New Roman" w:hAnsi="Times New Roman"/>
        </w:rPr>
        <w:t>America’s largest Bavarian-themed resorts with 360</w:t>
      </w:r>
      <w:r w:rsidR="00463631">
        <w:rPr>
          <w:rFonts w:ascii="Times New Roman" w:hAnsi="Times New Roman"/>
        </w:rPr>
        <w:t xml:space="preserve"> </w:t>
      </w:r>
      <w:r w:rsidRPr="00BB6808">
        <w:rPr>
          <w:rFonts w:ascii="Times New Roman" w:hAnsi="Times New Roman"/>
        </w:rPr>
        <w:t>guest</w:t>
      </w:r>
      <w:r w:rsidR="00463631">
        <w:rPr>
          <w:rFonts w:ascii="Times New Roman" w:hAnsi="Times New Roman"/>
        </w:rPr>
        <w:t xml:space="preserve"> </w:t>
      </w:r>
      <w:r w:rsidRPr="00BB6808">
        <w:rPr>
          <w:rFonts w:ascii="Times New Roman" w:hAnsi="Times New Roman"/>
        </w:rPr>
        <w:t xml:space="preserve">rooms and </w:t>
      </w:r>
      <w:r w:rsidR="00B530D4" w:rsidRPr="00BB6808">
        <w:rPr>
          <w:rFonts w:ascii="Times New Roman" w:hAnsi="Times New Roman"/>
        </w:rPr>
        <w:t xml:space="preserve">a </w:t>
      </w:r>
      <w:r w:rsidRPr="00BB6808">
        <w:rPr>
          <w:rFonts w:ascii="Times New Roman" w:hAnsi="Times New Roman"/>
        </w:rPr>
        <w:t xml:space="preserve">full-function conference center. Originally opened in 1986, the Lodge has undergone </w:t>
      </w:r>
      <w:r w:rsidR="005350D3" w:rsidRPr="00BB6808">
        <w:rPr>
          <w:rFonts w:ascii="Times New Roman" w:hAnsi="Times New Roman"/>
        </w:rPr>
        <w:t xml:space="preserve">six </w:t>
      </w:r>
      <w:r w:rsidR="00F5310B" w:rsidRPr="00BB6808">
        <w:rPr>
          <w:rFonts w:ascii="Times New Roman" w:hAnsi="Times New Roman"/>
        </w:rPr>
        <w:t xml:space="preserve">development </w:t>
      </w:r>
      <w:r w:rsidR="005350D3" w:rsidRPr="00BB6808">
        <w:rPr>
          <w:rFonts w:ascii="Times New Roman" w:hAnsi="Times New Roman"/>
        </w:rPr>
        <w:t>phases</w:t>
      </w:r>
      <w:r w:rsidRPr="00BB6808">
        <w:rPr>
          <w:rFonts w:ascii="Times New Roman" w:hAnsi="Times New Roman"/>
        </w:rPr>
        <w:t xml:space="preserve">:  </w:t>
      </w:r>
    </w:p>
    <w:p w14:paraId="1E6B4718" w14:textId="77777777" w:rsidR="00BB6808" w:rsidRPr="00BB6808" w:rsidRDefault="00BB6808" w:rsidP="00BB6808">
      <w:pPr>
        <w:pStyle w:val="ListParagraph"/>
        <w:ind w:left="0"/>
        <w:rPr>
          <w:rFonts w:ascii="Times New Roman" w:hAnsi="Times New Roman"/>
        </w:rPr>
      </w:pPr>
    </w:p>
    <w:p w14:paraId="14932941" w14:textId="28D007BE" w:rsidR="005350D3" w:rsidRPr="00BB6808" w:rsidRDefault="000726D2" w:rsidP="00BB6808">
      <w:pPr>
        <w:pStyle w:val="ListParagraph"/>
        <w:numPr>
          <w:ilvl w:val="0"/>
          <w:numId w:val="2"/>
        </w:numPr>
        <w:spacing w:line="240" w:lineRule="auto"/>
        <w:rPr>
          <w:rFonts w:ascii="Times New Roman" w:hAnsi="Times New Roman"/>
        </w:rPr>
      </w:pPr>
      <w:r w:rsidRPr="00BB6808">
        <w:rPr>
          <w:rFonts w:ascii="Times New Roman" w:hAnsi="Times New Roman"/>
        </w:rPr>
        <w:t>Phase I (1986):  $5</w:t>
      </w:r>
      <w:r w:rsidR="005350D3" w:rsidRPr="00BB6808">
        <w:rPr>
          <w:rFonts w:ascii="Times New Roman" w:hAnsi="Times New Roman"/>
        </w:rPr>
        <w:t xml:space="preserve"> million</w:t>
      </w:r>
      <w:r w:rsidR="00463631">
        <w:rPr>
          <w:rFonts w:ascii="Times New Roman" w:hAnsi="Times New Roman"/>
        </w:rPr>
        <w:t xml:space="preserve"> creation of</w:t>
      </w:r>
      <w:r w:rsidR="005350D3" w:rsidRPr="00BB6808">
        <w:rPr>
          <w:rFonts w:ascii="Times New Roman" w:hAnsi="Times New Roman"/>
        </w:rPr>
        <w:t xml:space="preserve"> 100 guest</w:t>
      </w:r>
      <w:r w:rsidR="00463631">
        <w:rPr>
          <w:rFonts w:ascii="Times New Roman" w:hAnsi="Times New Roman"/>
        </w:rPr>
        <w:t xml:space="preserve"> </w:t>
      </w:r>
      <w:r w:rsidR="005350D3" w:rsidRPr="00BB6808">
        <w:rPr>
          <w:rFonts w:ascii="Times New Roman" w:hAnsi="Times New Roman"/>
        </w:rPr>
        <w:t>rooms, one indoor</w:t>
      </w:r>
      <w:r w:rsidR="00B530D4" w:rsidRPr="00BB6808">
        <w:rPr>
          <w:rFonts w:ascii="Times New Roman" w:hAnsi="Times New Roman"/>
        </w:rPr>
        <w:t xml:space="preserve"> pool, a restaurant and lounge </w:t>
      </w:r>
      <w:r w:rsidR="005350D3" w:rsidRPr="00BB6808">
        <w:rPr>
          <w:rFonts w:ascii="Times New Roman" w:hAnsi="Times New Roman"/>
        </w:rPr>
        <w:t>and a banquet facility;</w:t>
      </w:r>
    </w:p>
    <w:p w14:paraId="6CA26BAA" w14:textId="77777777" w:rsidR="005350D3" w:rsidRPr="00BB6808"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Phase II (1989):  $5 million addition including 98 guest rooms, second indoor pool and family fun center;</w:t>
      </w:r>
    </w:p>
    <w:p w14:paraId="2E095CC8" w14:textId="77777777" w:rsidR="005350D3" w:rsidRPr="00BB6808"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Phase III (1995):  $14 million addition including156 guest rooms, gift shop, third indoor pool, second restaurant and lounge, 1</w:t>
      </w:r>
      <w:r w:rsidR="00B530D4" w:rsidRPr="00BB6808">
        <w:rPr>
          <w:rFonts w:ascii="Times New Roman" w:hAnsi="Times New Roman"/>
        </w:rPr>
        <w:t xml:space="preserve">8-hole indoor mini-golf course </w:t>
      </w:r>
      <w:r w:rsidRPr="00BB6808">
        <w:rPr>
          <w:rFonts w:ascii="Times New Roman" w:hAnsi="Times New Roman"/>
        </w:rPr>
        <w:t>addition to fun center;</w:t>
      </w:r>
    </w:p>
    <w:p w14:paraId="38394098" w14:textId="77777777" w:rsidR="005350D3" w:rsidRPr="00BB6808"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 xml:space="preserve">Phase IV (1998):  $3.5 </w:t>
      </w:r>
      <w:r w:rsidR="00B530D4" w:rsidRPr="00BB6808">
        <w:rPr>
          <w:rFonts w:ascii="Times New Roman" w:hAnsi="Times New Roman"/>
        </w:rPr>
        <w:t xml:space="preserve">million </w:t>
      </w:r>
      <w:r w:rsidRPr="00BB6808">
        <w:rPr>
          <w:rFonts w:ascii="Times New Roman" w:hAnsi="Times New Roman"/>
        </w:rPr>
        <w:t>500-seat conference center;</w:t>
      </w:r>
    </w:p>
    <w:p w14:paraId="076FDC31" w14:textId="77777777" w:rsidR="005350D3" w:rsidRPr="00BB6808"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Phase V (1999):  $1.5 million addition of two more indoor pools;</w:t>
      </w:r>
    </w:p>
    <w:p w14:paraId="695EF686" w14:textId="77777777" w:rsidR="005350D3" w:rsidRPr="00BB6808"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Phase VI (2012):  $3 million installation of two water slides and refresh of mini-golf course.</w:t>
      </w:r>
    </w:p>
    <w:p w14:paraId="7B2471C1" w14:textId="77777777" w:rsidR="00DB5D61" w:rsidRPr="00BB6808" w:rsidRDefault="00DB5D61" w:rsidP="00DB5D61">
      <w:pPr>
        <w:pStyle w:val="ListParagraph"/>
        <w:spacing w:line="240" w:lineRule="auto"/>
        <w:ind w:left="360"/>
        <w:rPr>
          <w:rFonts w:ascii="Times New Roman" w:hAnsi="Times New Roman"/>
        </w:rPr>
      </w:pPr>
    </w:p>
    <w:p w14:paraId="402CFBB7" w14:textId="77777777" w:rsidR="005350D3" w:rsidRDefault="005350D3" w:rsidP="00BB6808">
      <w:pPr>
        <w:pStyle w:val="ListParagraph"/>
        <w:numPr>
          <w:ilvl w:val="0"/>
          <w:numId w:val="2"/>
        </w:numPr>
        <w:ind w:left="360"/>
        <w:rPr>
          <w:rFonts w:ascii="Times New Roman" w:hAnsi="Times New Roman"/>
        </w:rPr>
      </w:pPr>
      <w:r w:rsidRPr="00BB6808">
        <w:rPr>
          <w:rFonts w:ascii="Times New Roman" w:hAnsi="Times New Roman"/>
        </w:rPr>
        <w:t>R.C. Hendrick, general contractor and construction manager located in Saginaw, Mich., built every phase of the Bavarian Inn Lodge.</w:t>
      </w:r>
    </w:p>
    <w:p w14:paraId="18C16609" w14:textId="77777777" w:rsidR="00BB6808" w:rsidRPr="00BB6808" w:rsidRDefault="00BB6808" w:rsidP="00BB6808">
      <w:pPr>
        <w:pStyle w:val="ListParagraph"/>
        <w:ind w:left="0"/>
        <w:rPr>
          <w:rFonts w:ascii="Times New Roman" w:hAnsi="Times New Roman"/>
        </w:rPr>
      </w:pPr>
    </w:p>
    <w:p w14:paraId="4E7436D8" w14:textId="41973B75" w:rsidR="00B96235" w:rsidRDefault="00B96235" w:rsidP="00BB6808">
      <w:pPr>
        <w:pStyle w:val="ListParagraph"/>
        <w:numPr>
          <w:ilvl w:val="0"/>
          <w:numId w:val="2"/>
        </w:numPr>
        <w:ind w:left="360"/>
        <w:rPr>
          <w:rFonts w:ascii="Times New Roman" w:hAnsi="Times New Roman"/>
        </w:rPr>
      </w:pPr>
      <w:r w:rsidRPr="00BB6808">
        <w:rPr>
          <w:rFonts w:ascii="Times New Roman" w:hAnsi="Times New Roman"/>
        </w:rPr>
        <w:t>Each guestroom in the Lodge is named to honor a local Frankenmuth family. The Lodge has celebrated</w:t>
      </w:r>
      <w:r w:rsidR="00F11BB6">
        <w:rPr>
          <w:rFonts w:ascii="Times New Roman" w:hAnsi="Times New Roman"/>
        </w:rPr>
        <w:t xml:space="preserve"> 2,2</w:t>
      </w:r>
      <w:r w:rsidRPr="00F11BB6">
        <w:rPr>
          <w:rFonts w:ascii="Times New Roman" w:hAnsi="Times New Roman"/>
        </w:rPr>
        <w:t>00 weddings</w:t>
      </w:r>
      <w:r w:rsidR="00E54850" w:rsidRPr="00BB6808">
        <w:rPr>
          <w:rFonts w:ascii="Times New Roman" w:hAnsi="Times New Roman"/>
        </w:rPr>
        <w:t xml:space="preserve"> and thousands of </w:t>
      </w:r>
      <w:r w:rsidR="00BB6808">
        <w:rPr>
          <w:rFonts w:ascii="Times New Roman" w:hAnsi="Times New Roman"/>
        </w:rPr>
        <w:t>events and meetings.</w:t>
      </w:r>
    </w:p>
    <w:p w14:paraId="5B68D28F" w14:textId="77777777" w:rsidR="00BB6808" w:rsidRPr="00BB6808" w:rsidRDefault="00BB6808" w:rsidP="00BB6808">
      <w:pPr>
        <w:pStyle w:val="ListParagraph"/>
        <w:ind w:left="0"/>
        <w:rPr>
          <w:rFonts w:ascii="Times New Roman" w:hAnsi="Times New Roman"/>
        </w:rPr>
      </w:pPr>
    </w:p>
    <w:p w14:paraId="5F62ACD6" w14:textId="4FC5D64C" w:rsidR="00254CB9" w:rsidRDefault="00B96235" w:rsidP="00BB6808">
      <w:pPr>
        <w:pStyle w:val="ListParagraph"/>
        <w:numPr>
          <w:ilvl w:val="0"/>
          <w:numId w:val="1"/>
        </w:numPr>
        <w:rPr>
          <w:rFonts w:ascii="Times New Roman" w:hAnsi="Times New Roman"/>
        </w:rPr>
      </w:pPr>
      <w:r w:rsidRPr="00BB6808">
        <w:rPr>
          <w:rFonts w:ascii="Times New Roman" w:hAnsi="Times New Roman"/>
        </w:rPr>
        <w:t xml:space="preserve">Among the features of this seven-acre, multi-faceted resort are: </w:t>
      </w:r>
      <w:r w:rsidR="00026FD3" w:rsidRPr="00BB6808">
        <w:rPr>
          <w:rFonts w:ascii="Times New Roman" w:hAnsi="Times New Roman"/>
        </w:rPr>
        <w:t>360 guest</w:t>
      </w:r>
      <w:r w:rsidR="00463631">
        <w:rPr>
          <w:rFonts w:ascii="Times New Roman" w:hAnsi="Times New Roman"/>
        </w:rPr>
        <w:t xml:space="preserve"> </w:t>
      </w:r>
      <w:r w:rsidR="00026FD3" w:rsidRPr="00BB6808">
        <w:rPr>
          <w:rFonts w:ascii="Times New Roman" w:hAnsi="Times New Roman"/>
        </w:rPr>
        <w:t>rooms with family and whirlpool suites</w:t>
      </w:r>
      <w:r w:rsidR="00F11BB6">
        <w:rPr>
          <w:rFonts w:ascii="Times New Roman" w:hAnsi="Times New Roman"/>
        </w:rPr>
        <w:t>;</w:t>
      </w:r>
      <w:r w:rsidR="00026FD3" w:rsidRPr="00BB6808">
        <w:rPr>
          <w:rFonts w:ascii="Times New Roman" w:hAnsi="Times New Roman"/>
        </w:rPr>
        <w:t xml:space="preserve"> a waterpark complex with two water slides</w:t>
      </w:r>
      <w:r w:rsidR="00F11BB6">
        <w:rPr>
          <w:rFonts w:ascii="Times New Roman" w:hAnsi="Times New Roman"/>
        </w:rPr>
        <w:t>; four pools and three whirlpools;</w:t>
      </w:r>
      <w:r w:rsidRPr="00BB6808">
        <w:rPr>
          <w:rFonts w:ascii="Times New Roman" w:hAnsi="Times New Roman"/>
        </w:rPr>
        <w:t xml:space="preserve"> </w:t>
      </w:r>
      <w:r w:rsidR="00F11BB6">
        <w:rPr>
          <w:rFonts w:ascii="Times New Roman" w:hAnsi="Times New Roman"/>
        </w:rPr>
        <w:t xml:space="preserve">gaming center with over 160 games; </w:t>
      </w:r>
      <w:r w:rsidRPr="00BB6808">
        <w:rPr>
          <w:rFonts w:ascii="Times New Roman" w:hAnsi="Times New Roman"/>
        </w:rPr>
        <w:t>18-hole indoor miniature golf course</w:t>
      </w:r>
      <w:r w:rsidR="00F11BB6">
        <w:rPr>
          <w:rFonts w:ascii="Times New Roman" w:hAnsi="Times New Roman"/>
        </w:rPr>
        <w:t>;</w:t>
      </w:r>
      <w:r w:rsidRPr="00BB6808">
        <w:rPr>
          <w:rFonts w:ascii="Times New Roman" w:hAnsi="Times New Roman"/>
        </w:rPr>
        <w:t xml:space="preserve"> t</w:t>
      </w:r>
      <w:r w:rsidR="00F11BB6">
        <w:rPr>
          <w:rFonts w:ascii="Times New Roman" w:hAnsi="Times New Roman"/>
        </w:rPr>
        <w:t>hree</w:t>
      </w:r>
      <w:r w:rsidRPr="00BB6808">
        <w:rPr>
          <w:rFonts w:ascii="Times New Roman" w:hAnsi="Times New Roman"/>
        </w:rPr>
        <w:t xml:space="preserve"> restaurants</w:t>
      </w:r>
      <w:r w:rsidR="00F11BB6">
        <w:rPr>
          <w:rFonts w:ascii="Times New Roman" w:hAnsi="Times New Roman"/>
        </w:rPr>
        <w:t>;</w:t>
      </w:r>
      <w:r w:rsidRPr="00BB6808">
        <w:rPr>
          <w:rFonts w:ascii="Times New Roman" w:hAnsi="Times New Roman"/>
        </w:rPr>
        <w:t xml:space="preserve"> two gift shops</w:t>
      </w:r>
      <w:r w:rsidR="00F11BB6">
        <w:rPr>
          <w:rFonts w:ascii="Times New Roman" w:hAnsi="Times New Roman"/>
        </w:rPr>
        <w:t>;</w:t>
      </w:r>
      <w:r w:rsidRPr="00BB6808">
        <w:rPr>
          <w:rFonts w:ascii="Times New Roman" w:hAnsi="Times New Roman"/>
        </w:rPr>
        <w:t xml:space="preserve"> free WiFi internet</w:t>
      </w:r>
      <w:r w:rsidR="00F11BB6">
        <w:rPr>
          <w:rFonts w:ascii="Times New Roman" w:hAnsi="Times New Roman"/>
        </w:rPr>
        <w:t>;</w:t>
      </w:r>
      <w:r w:rsidRPr="00BB6808">
        <w:rPr>
          <w:rFonts w:ascii="Times New Roman" w:hAnsi="Times New Roman"/>
        </w:rPr>
        <w:t xml:space="preserve"> a</w:t>
      </w:r>
      <w:r w:rsidR="00E54850" w:rsidRPr="00BB6808">
        <w:rPr>
          <w:rFonts w:ascii="Times New Roman" w:hAnsi="Times New Roman"/>
        </w:rPr>
        <w:t xml:space="preserve">nd a conference center that </w:t>
      </w:r>
      <w:r w:rsidRPr="00BB6808">
        <w:rPr>
          <w:rFonts w:ascii="Times New Roman" w:hAnsi="Times New Roman"/>
        </w:rPr>
        <w:t>accommodate</w:t>
      </w:r>
      <w:r w:rsidR="00E54850" w:rsidRPr="00BB6808">
        <w:rPr>
          <w:rFonts w:ascii="Times New Roman" w:hAnsi="Times New Roman"/>
        </w:rPr>
        <w:t>s</w:t>
      </w:r>
      <w:r w:rsidRPr="00BB6808">
        <w:rPr>
          <w:rFonts w:ascii="Times New Roman" w:hAnsi="Times New Roman"/>
        </w:rPr>
        <w:t xml:space="preserve"> up to 500 people</w:t>
      </w:r>
      <w:r w:rsidR="00C80431" w:rsidRPr="00BB6808">
        <w:rPr>
          <w:rFonts w:ascii="Times New Roman" w:hAnsi="Times New Roman"/>
        </w:rPr>
        <w:t xml:space="preserve"> </w:t>
      </w:r>
      <w:r w:rsidR="00EB223B" w:rsidRPr="00BB6808">
        <w:rPr>
          <w:rFonts w:ascii="Times New Roman" w:hAnsi="Times New Roman"/>
        </w:rPr>
        <w:t xml:space="preserve">for </w:t>
      </w:r>
      <w:r w:rsidR="00EA4444" w:rsidRPr="00BB6808">
        <w:rPr>
          <w:rFonts w:ascii="Times New Roman" w:hAnsi="Times New Roman"/>
        </w:rPr>
        <w:t xml:space="preserve">weddings, special events </w:t>
      </w:r>
      <w:r w:rsidR="00C80431" w:rsidRPr="00BB6808">
        <w:rPr>
          <w:rFonts w:ascii="Times New Roman" w:hAnsi="Times New Roman"/>
        </w:rPr>
        <w:t>and</w:t>
      </w:r>
      <w:r w:rsidR="00EA4444" w:rsidRPr="00BB6808">
        <w:rPr>
          <w:rFonts w:ascii="Times New Roman" w:hAnsi="Times New Roman"/>
        </w:rPr>
        <w:t xml:space="preserve"> </w:t>
      </w:r>
      <w:r w:rsidR="00C80431" w:rsidRPr="00BB6808">
        <w:rPr>
          <w:rFonts w:ascii="Times New Roman" w:hAnsi="Times New Roman"/>
        </w:rPr>
        <w:t>meetings</w:t>
      </w:r>
      <w:r w:rsidR="00EA4444" w:rsidRPr="00BB6808">
        <w:rPr>
          <w:rFonts w:ascii="Times New Roman" w:hAnsi="Times New Roman"/>
        </w:rPr>
        <w:t xml:space="preserve"> or conventions</w:t>
      </w:r>
      <w:r w:rsidR="00EB223B" w:rsidRPr="00BB6808">
        <w:rPr>
          <w:rFonts w:ascii="Times New Roman" w:hAnsi="Times New Roman"/>
        </w:rPr>
        <w:t xml:space="preserve">. </w:t>
      </w:r>
    </w:p>
    <w:p w14:paraId="678D755E" w14:textId="77777777" w:rsidR="00BB6808" w:rsidRPr="00BB6808" w:rsidRDefault="00BB6808" w:rsidP="00BB6808">
      <w:pPr>
        <w:pStyle w:val="ListParagraph"/>
        <w:ind w:left="360"/>
        <w:rPr>
          <w:rFonts w:ascii="Times New Roman" w:hAnsi="Times New Roman"/>
        </w:rPr>
      </w:pPr>
    </w:p>
    <w:p w14:paraId="38DC7901" w14:textId="73BAF184" w:rsidR="00AC41EE" w:rsidRDefault="0046175C" w:rsidP="00BB6808">
      <w:pPr>
        <w:pStyle w:val="ListParagraph"/>
        <w:numPr>
          <w:ilvl w:val="0"/>
          <w:numId w:val="1"/>
        </w:numPr>
        <w:rPr>
          <w:rFonts w:ascii="Times New Roman" w:hAnsi="Times New Roman"/>
        </w:rPr>
      </w:pPr>
      <w:r w:rsidRPr="00BB6808">
        <w:rPr>
          <w:rFonts w:ascii="Times New Roman" w:hAnsi="Times New Roman"/>
        </w:rPr>
        <w:t>Opening in February 1986 with 100 guest rooms, a dining room, lounge and indoor pool</w:t>
      </w:r>
      <w:r w:rsidR="00AC41EE" w:rsidRPr="00BB6808">
        <w:rPr>
          <w:rFonts w:ascii="Times New Roman" w:hAnsi="Times New Roman"/>
        </w:rPr>
        <w:t xml:space="preserve">, the Bavarian Inn Lodge </w:t>
      </w:r>
      <w:r w:rsidRPr="00BB6808">
        <w:rPr>
          <w:rFonts w:ascii="Times New Roman" w:hAnsi="Times New Roman"/>
        </w:rPr>
        <w:t>quickly became</w:t>
      </w:r>
      <w:r w:rsidR="00AC41EE" w:rsidRPr="00BB6808">
        <w:rPr>
          <w:rFonts w:ascii="Times New Roman" w:hAnsi="Times New Roman"/>
        </w:rPr>
        <w:t xml:space="preserve"> an important destination for travelers</w:t>
      </w:r>
      <w:r w:rsidRPr="00BB6808">
        <w:rPr>
          <w:rFonts w:ascii="Times New Roman" w:hAnsi="Times New Roman"/>
        </w:rPr>
        <w:t xml:space="preserve"> to Frankenmuth</w:t>
      </w:r>
      <w:r w:rsidR="00AC41EE" w:rsidRPr="00BB6808">
        <w:rPr>
          <w:rFonts w:ascii="Times New Roman" w:hAnsi="Times New Roman"/>
        </w:rPr>
        <w:t xml:space="preserve">, </w:t>
      </w:r>
      <w:r w:rsidRPr="00BB6808">
        <w:rPr>
          <w:rFonts w:ascii="Times New Roman" w:hAnsi="Times New Roman"/>
        </w:rPr>
        <w:t xml:space="preserve">as </w:t>
      </w:r>
      <w:r w:rsidR="00AC41EE" w:rsidRPr="00BB6808">
        <w:rPr>
          <w:rFonts w:ascii="Times New Roman" w:hAnsi="Times New Roman"/>
        </w:rPr>
        <w:t xml:space="preserve">evidenced by the </w:t>
      </w:r>
      <w:r w:rsidR="00AC41EE" w:rsidRPr="00F11BB6">
        <w:rPr>
          <w:rFonts w:ascii="Times New Roman" w:hAnsi="Times New Roman"/>
        </w:rPr>
        <w:t>1.</w:t>
      </w:r>
      <w:r w:rsidR="00F11BB6" w:rsidRPr="00F11BB6">
        <w:rPr>
          <w:rFonts w:ascii="Times New Roman" w:hAnsi="Times New Roman"/>
        </w:rPr>
        <w:t>68</w:t>
      </w:r>
      <w:r w:rsidR="00AC41EE" w:rsidRPr="00F11BB6">
        <w:rPr>
          <w:rFonts w:ascii="Times New Roman" w:hAnsi="Times New Roman"/>
        </w:rPr>
        <w:t xml:space="preserve"> million room-nights</w:t>
      </w:r>
      <w:r w:rsidR="00AC41EE" w:rsidRPr="00BB6808">
        <w:rPr>
          <w:rFonts w:ascii="Times New Roman" w:hAnsi="Times New Roman"/>
        </w:rPr>
        <w:t xml:space="preserve"> booked there since its opening. </w:t>
      </w:r>
    </w:p>
    <w:p w14:paraId="7D1AFDBE" w14:textId="77777777" w:rsidR="00BB6808" w:rsidRPr="00BB6808" w:rsidRDefault="00BB6808" w:rsidP="00BB6808">
      <w:pPr>
        <w:pStyle w:val="ListParagraph"/>
        <w:ind w:left="0"/>
        <w:rPr>
          <w:rFonts w:ascii="Times New Roman" w:hAnsi="Times New Roman"/>
        </w:rPr>
      </w:pPr>
    </w:p>
    <w:p w14:paraId="0F854ED3" w14:textId="77777777" w:rsidR="00AC41EE" w:rsidRPr="00BB6808" w:rsidRDefault="00AC41EE" w:rsidP="00BB6808">
      <w:pPr>
        <w:pStyle w:val="ListParagraph"/>
        <w:widowControl w:val="0"/>
        <w:numPr>
          <w:ilvl w:val="0"/>
          <w:numId w:val="1"/>
        </w:numPr>
        <w:autoSpaceDE w:val="0"/>
        <w:autoSpaceDN w:val="0"/>
        <w:adjustRightInd w:val="0"/>
        <w:rPr>
          <w:rFonts w:ascii="Times New Roman" w:hAnsi="Times New Roman"/>
        </w:rPr>
      </w:pPr>
      <w:r w:rsidRPr="00BB6808">
        <w:rPr>
          <w:rFonts w:ascii="Times New Roman" w:hAnsi="Times New Roman"/>
          <w:color w:val="000000"/>
        </w:rPr>
        <w:t xml:space="preserve">Judy Zehnder Keller designed, developed and leads the </w:t>
      </w:r>
      <w:r w:rsidR="005F3C1C" w:rsidRPr="00BB6808">
        <w:rPr>
          <w:rFonts w:ascii="Times New Roman" w:hAnsi="Times New Roman"/>
          <w:color w:val="000000"/>
        </w:rPr>
        <w:t>Bavarian Inn Lodge</w:t>
      </w:r>
      <w:r w:rsidRPr="00BB6808">
        <w:rPr>
          <w:rFonts w:ascii="Times New Roman" w:hAnsi="Times New Roman"/>
          <w:color w:val="000000"/>
        </w:rPr>
        <w:t xml:space="preserve">.  </w:t>
      </w:r>
    </w:p>
    <w:p w14:paraId="082D9E3E" w14:textId="77777777" w:rsidR="00BB6808" w:rsidRDefault="00BB6808" w:rsidP="00BB6808">
      <w:pPr>
        <w:pStyle w:val="ListParagraph"/>
        <w:rPr>
          <w:rFonts w:ascii="Times New Roman" w:hAnsi="Times New Roman"/>
        </w:rPr>
      </w:pPr>
    </w:p>
    <w:p w14:paraId="591C5CBB" w14:textId="77777777" w:rsidR="00BB6808" w:rsidRPr="00BB6808" w:rsidRDefault="00BB6808" w:rsidP="00BB6808">
      <w:pPr>
        <w:pStyle w:val="ListParagraph"/>
        <w:numPr>
          <w:ilvl w:val="0"/>
          <w:numId w:val="1"/>
        </w:numPr>
        <w:rPr>
          <w:rFonts w:ascii="Times New Roman" w:hAnsi="Times New Roman"/>
        </w:rPr>
      </w:pPr>
      <w:r w:rsidRPr="00BB6808">
        <w:rPr>
          <w:rFonts w:ascii="Times New Roman" w:hAnsi="Times New Roman"/>
        </w:rPr>
        <w:t xml:space="preserve">Bavarian Inn Lodge’s mantra is to “think like a big bed and breakfast,” encouraging staff at all levels to be friendly with guests and “have fun” in their jobs. </w:t>
      </w:r>
    </w:p>
    <w:p w14:paraId="301E5238" w14:textId="77777777" w:rsidR="00BB6808" w:rsidRPr="00F11BB6" w:rsidRDefault="00BB6808" w:rsidP="00BB6808">
      <w:pPr>
        <w:numPr>
          <w:ilvl w:val="0"/>
          <w:numId w:val="1"/>
        </w:numPr>
        <w:rPr>
          <w:rFonts w:ascii="Times New Roman" w:hAnsi="Times New Roman"/>
          <w:color w:val="000000" w:themeColor="text1"/>
        </w:rPr>
      </w:pPr>
      <w:r w:rsidRPr="00F11BB6">
        <w:rPr>
          <w:rFonts w:ascii="Times New Roman" w:hAnsi="Times New Roman"/>
          <w:color w:val="000000" w:themeColor="text1"/>
        </w:rPr>
        <w:t xml:space="preserve">Bavarian Inn Lodge is ranked #1 on TripAdvisor.com and is the most reviewed hotel in Michigan.  Other distinctions include:  Greatest of the Great Lakes Bay’s 2015 ranking </w:t>
      </w:r>
      <w:r w:rsidR="004B6964" w:rsidRPr="00F11BB6">
        <w:rPr>
          <w:rFonts w:ascii="Times New Roman" w:hAnsi="Times New Roman"/>
          <w:color w:val="000000" w:themeColor="text1"/>
        </w:rPr>
        <w:t>as “</w:t>
      </w:r>
      <w:r w:rsidRPr="00F11BB6">
        <w:rPr>
          <w:rFonts w:ascii="Times New Roman" w:hAnsi="Times New Roman"/>
          <w:color w:val="000000" w:themeColor="text1"/>
        </w:rPr>
        <w:t>Best Wedding Venue” and for having the “Best Mini-Golf Course;</w:t>
      </w:r>
      <w:r w:rsidR="004B6964" w:rsidRPr="00F11BB6">
        <w:rPr>
          <w:rFonts w:ascii="Times New Roman" w:hAnsi="Times New Roman"/>
          <w:color w:val="000000" w:themeColor="text1"/>
        </w:rPr>
        <w:t>” the</w:t>
      </w:r>
      <w:r w:rsidRPr="00F11BB6">
        <w:rPr>
          <w:rFonts w:ascii="Times New Roman" w:hAnsi="Times New Roman"/>
          <w:color w:val="000000" w:themeColor="text1"/>
        </w:rPr>
        <w:t xml:space="preserve"> 2015 Knot Best of Weddings Award; the 2014 &amp; 2015 Family Vacation Favorite Awards; Judy Zehnder as 2015 RD Musser Hotelier of the Year</w:t>
      </w:r>
      <w:r w:rsidR="004B6964" w:rsidRPr="00F11BB6">
        <w:rPr>
          <w:rFonts w:ascii="Times New Roman" w:hAnsi="Times New Roman"/>
          <w:color w:val="000000" w:themeColor="text1"/>
        </w:rPr>
        <w:t>; Saginaw</w:t>
      </w:r>
      <w:r w:rsidRPr="00F11BB6">
        <w:rPr>
          <w:rFonts w:ascii="Times New Roman" w:hAnsi="Times New Roman"/>
          <w:color w:val="000000" w:themeColor="text1"/>
        </w:rPr>
        <w:t xml:space="preserve"> Valley State University’s (SVSU) College of Business and Management 2015 Outstanding Family Business Award </w:t>
      </w:r>
      <w:r w:rsidR="00814761" w:rsidRPr="00F11BB6">
        <w:rPr>
          <w:rFonts w:ascii="Times New Roman" w:hAnsi="Times New Roman"/>
          <w:color w:val="000000" w:themeColor="text1"/>
        </w:rPr>
        <w:t>as part of</w:t>
      </w:r>
      <w:r w:rsidRPr="00F11BB6">
        <w:rPr>
          <w:rFonts w:ascii="Times New Roman" w:hAnsi="Times New Roman"/>
          <w:color w:val="000000" w:themeColor="text1"/>
        </w:rPr>
        <w:t xml:space="preserve"> Bavarian Inn Corp. </w:t>
      </w:r>
    </w:p>
    <w:p w14:paraId="1644F17B" w14:textId="1ABAB46C" w:rsidR="00DB5D61" w:rsidRDefault="00B96235" w:rsidP="00BB6808">
      <w:pPr>
        <w:pStyle w:val="ListParagraph"/>
        <w:numPr>
          <w:ilvl w:val="0"/>
          <w:numId w:val="1"/>
        </w:numPr>
        <w:rPr>
          <w:rFonts w:ascii="Times New Roman" w:hAnsi="Times New Roman"/>
        </w:rPr>
      </w:pPr>
      <w:r w:rsidRPr="00BB6808">
        <w:rPr>
          <w:rFonts w:ascii="Times New Roman" w:hAnsi="Times New Roman"/>
        </w:rPr>
        <w:t>The adjacent Bavarian Inn Restaurant, best known for its Frankenmuth® Chicken Dinners, is one of the top independent restaurants in the United States with seating for 1</w:t>
      </w:r>
      <w:r w:rsidR="00B22991" w:rsidRPr="00BB6808">
        <w:rPr>
          <w:rFonts w:ascii="Times New Roman" w:hAnsi="Times New Roman"/>
        </w:rPr>
        <w:t>,</w:t>
      </w:r>
      <w:r w:rsidRPr="00BB6808">
        <w:rPr>
          <w:rFonts w:ascii="Times New Roman" w:hAnsi="Times New Roman"/>
        </w:rPr>
        <w:t xml:space="preserve">200 guests. Proud of its numbers, the Inn served a record 5,470 meals on October 9, 1982, and more than 20 million meals in its first 100 years (1888 through 1988). </w:t>
      </w:r>
      <w:r w:rsidR="00AB3B31">
        <w:rPr>
          <w:rFonts w:ascii="Times New Roman" w:hAnsi="Times New Roman"/>
        </w:rPr>
        <w:t>Annually</w:t>
      </w:r>
      <w:r w:rsidR="00463631">
        <w:rPr>
          <w:rFonts w:ascii="Times New Roman" w:hAnsi="Times New Roman"/>
        </w:rPr>
        <w:t>, it has</w:t>
      </w:r>
      <w:r w:rsidR="00AB3B31">
        <w:rPr>
          <w:rFonts w:ascii="Times New Roman" w:hAnsi="Times New Roman"/>
        </w:rPr>
        <w:t xml:space="preserve"> </w:t>
      </w:r>
      <w:r w:rsidR="00463631">
        <w:rPr>
          <w:rFonts w:ascii="Times New Roman" w:hAnsi="Times New Roman"/>
        </w:rPr>
        <w:t>served</w:t>
      </w:r>
      <w:r w:rsidR="00AB3B31">
        <w:rPr>
          <w:rFonts w:ascii="Times New Roman" w:hAnsi="Times New Roman"/>
        </w:rPr>
        <w:t xml:space="preserve"> more than 900,000 meals.</w:t>
      </w:r>
    </w:p>
    <w:p w14:paraId="6DF0CBEE" w14:textId="77777777" w:rsidR="00BB6808" w:rsidRPr="00BB6808" w:rsidRDefault="00BB6808" w:rsidP="00BB6808">
      <w:pPr>
        <w:pStyle w:val="ListParagraph"/>
        <w:ind w:left="0"/>
        <w:rPr>
          <w:rFonts w:ascii="Times New Roman" w:hAnsi="Times New Roman"/>
        </w:rPr>
      </w:pPr>
    </w:p>
    <w:p w14:paraId="49CC57E8" w14:textId="1AA9A4BE" w:rsidR="00DB5D61" w:rsidRDefault="00DB5D61" w:rsidP="00BB6808">
      <w:pPr>
        <w:pStyle w:val="ListParagraph"/>
        <w:numPr>
          <w:ilvl w:val="0"/>
          <w:numId w:val="1"/>
        </w:numPr>
        <w:rPr>
          <w:rFonts w:ascii="Times New Roman" w:hAnsi="Times New Roman"/>
        </w:rPr>
      </w:pPr>
      <w:r w:rsidRPr="00BB6808">
        <w:rPr>
          <w:rFonts w:ascii="Times New Roman" w:hAnsi="Times New Roman"/>
        </w:rPr>
        <w:t>Spanning more than 1</w:t>
      </w:r>
      <w:r w:rsidR="00F11BB6">
        <w:rPr>
          <w:rFonts w:ascii="Times New Roman" w:hAnsi="Times New Roman"/>
        </w:rPr>
        <w:t>35</w:t>
      </w:r>
      <w:r w:rsidRPr="00BB6808">
        <w:rPr>
          <w:rFonts w:ascii="Times New Roman" w:hAnsi="Times New Roman"/>
        </w:rPr>
        <w:t xml:space="preserve"> years in hospitality service, four generations of the Tiny and Dorothy Zehnder family have owned and operated the Frankenmuth Bavarian Inn Restaurant and Lodge.  </w:t>
      </w:r>
      <w:r w:rsidRPr="00F11BB6">
        <w:rPr>
          <w:rFonts w:ascii="Times New Roman" w:hAnsi="Times New Roman"/>
        </w:rPr>
        <w:t>With 900-1000 employees currently on the payroll,</w:t>
      </w:r>
      <w:r w:rsidR="00E54850" w:rsidRPr="00F11BB6">
        <w:rPr>
          <w:rFonts w:ascii="Times New Roman" w:hAnsi="Times New Roman"/>
        </w:rPr>
        <w:t xml:space="preserve"> </w:t>
      </w:r>
      <w:r w:rsidRPr="00F11BB6">
        <w:rPr>
          <w:rFonts w:ascii="Times New Roman" w:hAnsi="Times New Roman"/>
        </w:rPr>
        <w:t>Dorothy Zehnder (Generation Two) is still work</w:t>
      </w:r>
      <w:r w:rsidRPr="00BB6808">
        <w:rPr>
          <w:rFonts w:ascii="Times New Roman" w:hAnsi="Times New Roman"/>
        </w:rPr>
        <w:t xml:space="preserve">ing with her children (Generation Three) and five grandchildren (Generation Four) for a total of ten on-site owners </w:t>
      </w:r>
      <w:r w:rsidR="00E54850" w:rsidRPr="00BB6808">
        <w:rPr>
          <w:rFonts w:ascii="Times New Roman" w:hAnsi="Times New Roman"/>
        </w:rPr>
        <w:t>who make</w:t>
      </w:r>
      <w:r w:rsidR="00A570F9" w:rsidRPr="00BB6808">
        <w:rPr>
          <w:rFonts w:ascii="Times New Roman" w:hAnsi="Times New Roman"/>
        </w:rPr>
        <w:t xml:space="preserve"> their living on-site, every day, year-round leading 100+ managers and supervisors. </w:t>
      </w:r>
    </w:p>
    <w:p w14:paraId="3F552F3B" w14:textId="77777777" w:rsidR="00BB6808" w:rsidRDefault="00BB6808" w:rsidP="00BB6808">
      <w:pPr>
        <w:pStyle w:val="ListParagraph"/>
        <w:rPr>
          <w:rFonts w:ascii="Times New Roman" w:hAnsi="Times New Roman"/>
        </w:rPr>
      </w:pPr>
    </w:p>
    <w:p w14:paraId="4201BD01" w14:textId="7921BDF3" w:rsidR="00DB5D61" w:rsidRDefault="00DB5D61" w:rsidP="00BB6808">
      <w:pPr>
        <w:pStyle w:val="ListParagraph"/>
        <w:numPr>
          <w:ilvl w:val="0"/>
          <w:numId w:val="1"/>
        </w:numPr>
        <w:rPr>
          <w:rFonts w:ascii="Times New Roman" w:hAnsi="Times New Roman"/>
          <w:b/>
        </w:rPr>
      </w:pPr>
      <w:r w:rsidRPr="00BB6808">
        <w:rPr>
          <w:rFonts w:ascii="Times New Roman" w:hAnsi="Times New Roman"/>
        </w:rPr>
        <w:t xml:space="preserve">In 1999, Bavarian Inn </w:t>
      </w:r>
      <w:r w:rsidR="00E54850" w:rsidRPr="00BB6808">
        <w:rPr>
          <w:rFonts w:ascii="Times New Roman" w:hAnsi="Times New Roman"/>
        </w:rPr>
        <w:t>created</w:t>
      </w:r>
      <w:r w:rsidRPr="00BB6808">
        <w:rPr>
          <w:rFonts w:ascii="Times New Roman" w:hAnsi="Times New Roman"/>
        </w:rPr>
        <w:t xml:space="preserve"> </w:t>
      </w:r>
      <w:r w:rsidR="00C3237F" w:rsidRPr="00BB6808">
        <w:rPr>
          <w:rFonts w:ascii="Times New Roman" w:hAnsi="Times New Roman"/>
        </w:rPr>
        <w:t>its</w:t>
      </w:r>
      <w:r w:rsidRPr="00BB6808">
        <w:rPr>
          <w:rFonts w:ascii="Times New Roman" w:hAnsi="Times New Roman"/>
        </w:rPr>
        <w:t xml:space="preserve"> Bavarian Inn Perks Club as a way to get to know and reward its best customers. </w:t>
      </w:r>
      <w:r w:rsidR="00F37491" w:rsidRPr="00BB6808">
        <w:rPr>
          <w:rFonts w:ascii="Times New Roman" w:hAnsi="Times New Roman"/>
        </w:rPr>
        <w:t xml:space="preserve">Winner of </w:t>
      </w:r>
      <w:r w:rsidR="008C1A63" w:rsidRPr="00BB6808">
        <w:rPr>
          <w:rStyle w:val="Strong"/>
          <w:rFonts w:ascii="Times New Roman" w:hAnsi="Times New Roman"/>
          <w:b w:val="0"/>
          <w:iCs/>
        </w:rPr>
        <w:t xml:space="preserve">COLLOQUY Magazine’s </w:t>
      </w:r>
      <w:r w:rsidR="00F37491" w:rsidRPr="00BB6808">
        <w:rPr>
          <w:rFonts w:ascii="Times New Roman" w:hAnsi="Times New Roman"/>
        </w:rPr>
        <w:t xml:space="preserve"> 2015 </w:t>
      </w:r>
      <w:r w:rsidR="008C1A63" w:rsidRPr="00BB6808">
        <w:rPr>
          <w:rStyle w:val="Strong"/>
          <w:rFonts w:ascii="Times New Roman" w:hAnsi="Times New Roman"/>
          <w:b w:val="0"/>
          <w:iCs/>
        </w:rPr>
        <w:t>Independent Loyalty Award</w:t>
      </w:r>
      <w:r w:rsidR="000937A7" w:rsidRPr="00BB6808">
        <w:rPr>
          <w:rStyle w:val="Strong"/>
          <w:rFonts w:ascii="Times New Roman" w:hAnsi="Times New Roman"/>
          <w:b w:val="0"/>
          <w:iCs/>
        </w:rPr>
        <w:t xml:space="preserve"> and </w:t>
      </w:r>
      <w:r w:rsidR="000937A7" w:rsidRPr="00BB6808">
        <w:rPr>
          <w:rFonts w:ascii="Times New Roman" w:hAnsi="Times New Roman"/>
        </w:rPr>
        <w:t xml:space="preserve">Loyalty360’s Best Reward/Loyalty Silver Award, </w:t>
      </w:r>
      <w:r w:rsidR="00F37491" w:rsidRPr="00BB6808">
        <w:rPr>
          <w:rStyle w:val="Strong"/>
          <w:rFonts w:ascii="Times New Roman" w:hAnsi="Times New Roman"/>
          <w:b w:val="0"/>
          <w:iCs/>
        </w:rPr>
        <w:t xml:space="preserve">the program’s </w:t>
      </w:r>
      <w:r w:rsidR="00C3237F" w:rsidRPr="00BB6808">
        <w:rPr>
          <w:rFonts w:ascii="Times New Roman" w:hAnsi="Times New Roman"/>
        </w:rPr>
        <w:t xml:space="preserve"> </w:t>
      </w:r>
      <w:r w:rsidR="008C1A63" w:rsidRPr="00BB6808">
        <w:rPr>
          <w:rFonts w:ascii="Times New Roman" w:hAnsi="Times New Roman"/>
        </w:rPr>
        <w:t xml:space="preserve">more than </w:t>
      </w:r>
      <w:r w:rsidR="00C3237F" w:rsidRPr="00BB6808">
        <w:rPr>
          <w:rFonts w:ascii="Times New Roman" w:hAnsi="Times New Roman"/>
        </w:rPr>
        <w:t>2</w:t>
      </w:r>
      <w:r w:rsidR="00F11BB6">
        <w:rPr>
          <w:rFonts w:ascii="Times New Roman" w:hAnsi="Times New Roman"/>
        </w:rPr>
        <w:t>4</w:t>
      </w:r>
      <w:r w:rsidRPr="00BB6808">
        <w:rPr>
          <w:rFonts w:ascii="Times New Roman" w:hAnsi="Times New Roman"/>
        </w:rPr>
        <w:t xml:space="preserve">,000 current members are offered discount programs </w:t>
      </w:r>
      <w:r w:rsidR="00C3237F" w:rsidRPr="00BB6808">
        <w:rPr>
          <w:rFonts w:ascii="Times New Roman" w:hAnsi="Times New Roman"/>
        </w:rPr>
        <w:t xml:space="preserve">at all Bavarian Inn Corp entities </w:t>
      </w:r>
      <w:r w:rsidRPr="00BB6808">
        <w:rPr>
          <w:rFonts w:ascii="Times New Roman" w:hAnsi="Times New Roman"/>
        </w:rPr>
        <w:t xml:space="preserve">as well as “soft benefits” </w:t>
      </w:r>
      <w:r w:rsidR="00E54850" w:rsidRPr="00BB6808">
        <w:rPr>
          <w:rFonts w:ascii="Times New Roman" w:hAnsi="Times New Roman"/>
        </w:rPr>
        <w:t>like</w:t>
      </w:r>
      <w:r w:rsidRPr="00BB6808">
        <w:rPr>
          <w:rFonts w:ascii="Times New Roman" w:hAnsi="Times New Roman"/>
        </w:rPr>
        <w:t xml:space="preserve"> watching fireworks with the Bavarian Inn Zehnder family</w:t>
      </w:r>
      <w:r w:rsidRPr="00BB6808">
        <w:rPr>
          <w:rFonts w:ascii="Times New Roman" w:hAnsi="Times New Roman"/>
          <w:b/>
        </w:rPr>
        <w:t xml:space="preserve">. </w:t>
      </w:r>
    </w:p>
    <w:p w14:paraId="57BCAFA5" w14:textId="77777777" w:rsidR="00BB6808" w:rsidRPr="00BB6808" w:rsidRDefault="00BB6808" w:rsidP="00BB6808">
      <w:pPr>
        <w:pStyle w:val="ListParagraph"/>
        <w:ind w:left="0"/>
        <w:rPr>
          <w:rFonts w:ascii="Times New Roman" w:hAnsi="Times New Roman"/>
          <w:b/>
        </w:rPr>
      </w:pPr>
    </w:p>
    <w:p w14:paraId="7CAB3670" w14:textId="77777777" w:rsidR="00254CB9" w:rsidRDefault="00DB5D61" w:rsidP="00BB6808">
      <w:pPr>
        <w:pStyle w:val="ListParagraph"/>
        <w:numPr>
          <w:ilvl w:val="0"/>
          <w:numId w:val="1"/>
        </w:numPr>
        <w:rPr>
          <w:rFonts w:ascii="Times New Roman" w:hAnsi="Times New Roman"/>
        </w:rPr>
      </w:pPr>
      <w:r w:rsidRPr="00BB6808">
        <w:rPr>
          <w:rFonts w:ascii="Times New Roman" w:hAnsi="Times New Roman"/>
        </w:rPr>
        <w:t xml:space="preserve">The Bavarian Inn has been host to many dignitaries over the years including: President George H. W. and Mrs. Bush, Michigan Governor Rick Snyder and all Michigan governors dating back to G. Mennen Williams.  </w:t>
      </w:r>
      <w:r w:rsidR="00B96235" w:rsidRPr="00BB6808">
        <w:rPr>
          <w:rFonts w:ascii="Times New Roman" w:hAnsi="Times New Roman"/>
        </w:rPr>
        <w:tab/>
      </w:r>
    </w:p>
    <w:p w14:paraId="4F545D4C" w14:textId="77777777" w:rsidR="00BB6808" w:rsidRPr="00BB6808" w:rsidRDefault="00BB6808" w:rsidP="00BB6808">
      <w:pPr>
        <w:pStyle w:val="ListParagraph"/>
        <w:ind w:left="0"/>
        <w:rPr>
          <w:rFonts w:ascii="Times New Roman" w:hAnsi="Times New Roman"/>
        </w:rPr>
      </w:pPr>
    </w:p>
    <w:p w14:paraId="728C1B20" w14:textId="77777777" w:rsidR="00254CB9" w:rsidRPr="00BB6808" w:rsidRDefault="00254CB9" w:rsidP="00BB6808">
      <w:pPr>
        <w:pStyle w:val="ListParagraph"/>
        <w:numPr>
          <w:ilvl w:val="0"/>
          <w:numId w:val="1"/>
        </w:numPr>
        <w:rPr>
          <w:rFonts w:ascii="Times New Roman" w:hAnsi="Times New Roman"/>
        </w:rPr>
      </w:pPr>
      <w:r w:rsidRPr="00BB6808">
        <w:rPr>
          <w:rFonts w:ascii="Times New Roman" w:hAnsi="Times New Roman"/>
        </w:rPr>
        <w:t xml:space="preserve">Against the backdrop of authentic architecture of southern Germany, the city of Frankenmuth attracts millions of visitors who come from near and far to experience the European charm, food, hospitality and other fun activities that are the hallmark of one of Michigan’s top tourist attraction cities. </w:t>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p>
    <w:p w14:paraId="03F997C2" w14:textId="77777777" w:rsidR="0078514F" w:rsidRPr="00BB6808" w:rsidRDefault="00254CB9" w:rsidP="00BB6808">
      <w:pPr>
        <w:pStyle w:val="ListParagraph"/>
        <w:numPr>
          <w:ilvl w:val="0"/>
          <w:numId w:val="1"/>
        </w:numPr>
        <w:rPr>
          <w:rFonts w:ascii="Times New Roman" w:hAnsi="Times New Roman"/>
        </w:rPr>
      </w:pPr>
      <w:r w:rsidRPr="00BB6808">
        <w:rPr>
          <w:rFonts w:ascii="Times New Roman" w:hAnsi="Times New Roman"/>
        </w:rPr>
        <w:t>Settled by a community of German immigrants in the mid 1840’s, Frankenmuth i</w:t>
      </w:r>
      <w:r w:rsidR="00B22991" w:rsidRPr="00BB6808">
        <w:rPr>
          <w:rFonts w:ascii="Times New Roman" w:hAnsi="Times New Roman"/>
        </w:rPr>
        <w:t>s lovingly known as Michigan’s “Little Bavaria.”</w:t>
      </w:r>
      <w:r w:rsidRPr="00BB6808">
        <w:rPr>
          <w:rFonts w:ascii="Times New Roman" w:hAnsi="Times New Roman"/>
        </w:rPr>
        <w:t xml:space="preserve"> The </w:t>
      </w:r>
      <w:r w:rsidR="00A46431" w:rsidRPr="00BB6808">
        <w:rPr>
          <w:rFonts w:ascii="Times New Roman" w:hAnsi="Times New Roman"/>
        </w:rPr>
        <w:t>city</w:t>
      </w:r>
      <w:r w:rsidRPr="00BB6808">
        <w:rPr>
          <w:rFonts w:ascii="Times New Roman" w:hAnsi="Times New Roman"/>
        </w:rPr>
        <w:t xml:space="preserve"> owes much to the </w:t>
      </w:r>
      <w:r w:rsidR="00925577" w:rsidRPr="00BB6808">
        <w:rPr>
          <w:rFonts w:ascii="Times New Roman" w:hAnsi="Times New Roman"/>
        </w:rPr>
        <w:t xml:space="preserve">Bavarian Inn </w:t>
      </w:r>
      <w:r w:rsidRPr="00BB6808">
        <w:rPr>
          <w:rFonts w:ascii="Times New Roman" w:hAnsi="Times New Roman"/>
        </w:rPr>
        <w:t>Zehnder family, including its infrastructure, downtown development and thriving business district.</w:t>
      </w:r>
    </w:p>
    <w:p w14:paraId="193FAE24" w14:textId="77777777" w:rsidR="0078514F" w:rsidRPr="00BB6808" w:rsidRDefault="0078514F" w:rsidP="00BB6808">
      <w:pPr>
        <w:pStyle w:val="ListParagraph"/>
        <w:ind w:left="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6"/>
      </w:tblGrid>
      <w:tr w:rsidR="00EA4444" w:rsidRPr="00BB6808" w14:paraId="6659767D" w14:textId="77777777" w:rsidTr="00AD6A14">
        <w:tc>
          <w:tcPr>
            <w:tcW w:w="4788" w:type="dxa"/>
          </w:tcPr>
          <w:p w14:paraId="3B086B8D" w14:textId="77777777" w:rsidR="00EA4444" w:rsidRPr="00BB6808" w:rsidRDefault="00EA4444" w:rsidP="00EB223B">
            <w:pPr>
              <w:widowControl w:val="0"/>
              <w:autoSpaceDE w:val="0"/>
              <w:autoSpaceDN w:val="0"/>
              <w:adjustRightInd w:val="0"/>
              <w:rPr>
                <w:rFonts w:ascii="Arial" w:hAnsi="Arial" w:cs="Arial"/>
                <w:sz w:val="20"/>
              </w:rPr>
            </w:pPr>
            <w:r w:rsidRPr="00BB6808">
              <w:rPr>
                <w:rFonts w:ascii="Arial" w:hAnsi="Arial" w:cs="Arial"/>
                <w:sz w:val="20"/>
              </w:rPr>
              <w:t>On Site Contact:  Joanna Stratman</w:t>
            </w:r>
          </w:p>
          <w:p w14:paraId="4D12DD35" w14:textId="77777777" w:rsidR="00AD6A14" w:rsidRPr="00BB6808" w:rsidRDefault="00641645" w:rsidP="00EB223B">
            <w:pPr>
              <w:widowControl w:val="0"/>
              <w:autoSpaceDE w:val="0"/>
              <w:autoSpaceDN w:val="0"/>
              <w:adjustRightInd w:val="0"/>
              <w:rPr>
                <w:rFonts w:ascii="Arial" w:hAnsi="Arial" w:cs="Arial"/>
                <w:sz w:val="20"/>
              </w:rPr>
            </w:pPr>
            <w:hyperlink r:id="rId10" w:history="1">
              <w:r w:rsidR="00AD6A14" w:rsidRPr="00BB6808">
                <w:rPr>
                  <w:rStyle w:val="Hyperlink"/>
                  <w:rFonts w:ascii="Arial" w:hAnsi="Arial" w:cs="Arial"/>
                  <w:sz w:val="20"/>
                </w:rPr>
                <w:t>jstratman@bavarianinn.com</w:t>
              </w:r>
            </w:hyperlink>
          </w:p>
          <w:p w14:paraId="67BD240D" w14:textId="77777777" w:rsidR="00AD6A14" w:rsidRPr="00BB6808" w:rsidRDefault="00AD6A14" w:rsidP="00EB223B">
            <w:pPr>
              <w:widowControl w:val="0"/>
              <w:autoSpaceDE w:val="0"/>
              <w:autoSpaceDN w:val="0"/>
              <w:adjustRightInd w:val="0"/>
              <w:rPr>
                <w:rFonts w:ascii="Arial" w:hAnsi="Arial" w:cs="Arial"/>
                <w:sz w:val="20"/>
              </w:rPr>
            </w:pPr>
            <w:r w:rsidRPr="00BB6808">
              <w:rPr>
                <w:rFonts w:ascii="Arial" w:hAnsi="Arial" w:cs="Arial"/>
                <w:sz w:val="20"/>
              </w:rPr>
              <w:t>989-480-7927 (office)</w:t>
            </w:r>
          </w:p>
          <w:p w14:paraId="5E1CF2D8" w14:textId="77777777" w:rsidR="00AD6A14" w:rsidRPr="00BB6808" w:rsidRDefault="00AD6A14" w:rsidP="00EB223B">
            <w:pPr>
              <w:widowControl w:val="0"/>
              <w:autoSpaceDE w:val="0"/>
              <w:autoSpaceDN w:val="0"/>
              <w:adjustRightInd w:val="0"/>
              <w:rPr>
                <w:rFonts w:ascii="Arial" w:hAnsi="Arial" w:cs="Arial"/>
                <w:sz w:val="20"/>
              </w:rPr>
            </w:pPr>
            <w:r w:rsidRPr="00BB6808">
              <w:rPr>
                <w:rFonts w:ascii="Arial" w:hAnsi="Arial" w:cs="Arial"/>
                <w:sz w:val="20"/>
              </w:rPr>
              <w:t>989-652-7200 (hotel)</w:t>
            </w:r>
            <w:r w:rsidRPr="00BB6808">
              <w:rPr>
                <w:rFonts w:ascii="Arial" w:hAnsi="Arial" w:cs="Arial"/>
                <w:sz w:val="20"/>
              </w:rPr>
              <w:tab/>
            </w:r>
          </w:p>
        </w:tc>
        <w:tc>
          <w:tcPr>
            <w:tcW w:w="4788" w:type="dxa"/>
          </w:tcPr>
          <w:p w14:paraId="179D266E" w14:textId="77777777" w:rsidR="00EA4444" w:rsidRPr="00BB6808" w:rsidRDefault="00EA4444" w:rsidP="00EA4444">
            <w:pPr>
              <w:widowControl w:val="0"/>
              <w:autoSpaceDE w:val="0"/>
              <w:autoSpaceDN w:val="0"/>
              <w:adjustRightInd w:val="0"/>
              <w:rPr>
                <w:rFonts w:ascii="Arial" w:hAnsi="Arial" w:cs="Arial"/>
                <w:sz w:val="20"/>
              </w:rPr>
            </w:pPr>
            <w:r w:rsidRPr="00BB6808">
              <w:rPr>
                <w:rFonts w:ascii="Arial" w:hAnsi="Arial" w:cs="Arial"/>
                <w:sz w:val="20"/>
              </w:rPr>
              <w:t>Agency Contact:  Sue Voyles</w:t>
            </w:r>
          </w:p>
          <w:p w14:paraId="02D81B43" w14:textId="77777777" w:rsidR="00AD6A14" w:rsidRPr="00BB6808" w:rsidRDefault="00641645" w:rsidP="00AD6A14">
            <w:pPr>
              <w:widowControl w:val="0"/>
              <w:autoSpaceDE w:val="0"/>
              <w:autoSpaceDN w:val="0"/>
              <w:adjustRightInd w:val="0"/>
              <w:rPr>
                <w:rFonts w:ascii="Arial" w:hAnsi="Arial" w:cs="Arial"/>
                <w:sz w:val="20"/>
              </w:rPr>
            </w:pPr>
            <w:hyperlink r:id="rId11" w:history="1">
              <w:r w:rsidR="00AD6A14" w:rsidRPr="00BB6808">
                <w:rPr>
                  <w:rStyle w:val="Hyperlink"/>
                  <w:rFonts w:ascii="Arial" w:hAnsi="Arial" w:cs="Arial"/>
                  <w:sz w:val="20"/>
                </w:rPr>
                <w:t>sue@logos-communications.com</w:t>
              </w:r>
            </w:hyperlink>
          </w:p>
          <w:p w14:paraId="379A8FE3" w14:textId="77777777" w:rsidR="00AD6A14" w:rsidRPr="00BB6808" w:rsidRDefault="00AD6A14" w:rsidP="00AD6A14">
            <w:pPr>
              <w:widowControl w:val="0"/>
              <w:autoSpaceDE w:val="0"/>
              <w:autoSpaceDN w:val="0"/>
              <w:adjustRightInd w:val="0"/>
              <w:contextualSpacing/>
              <w:rPr>
                <w:rFonts w:ascii="Arial" w:hAnsi="Arial" w:cs="Arial"/>
                <w:sz w:val="20"/>
              </w:rPr>
            </w:pPr>
            <w:r w:rsidRPr="00BB6808">
              <w:rPr>
                <w:rFonts w:ascii="Arial" w:hAnsi="Arial" w:cs="Arial"/>
                <w:sz w:val="20"/>
              </w:rPr>
              <w:t>734-667-2005</w:t>
            </w:r>
          </w:p>
          <w:p w14:paraId="3F8EDA4C" w14:textId="77777777" w:rsidR="00EA4444" w:rsidRPr="00BB6808" w:rsidRDefault="00AD6A14" w:rsidP="00AD6A14">
            <w:pPr>
              <w:widowControl w:val="0"/>
              <w:autoSpaceDE w:val="0"/>
              <w:autoSpaceDN w:val="0"/>
              <w:adjustRightInd w:val="0"/>
              <w:contextualSpacing/>
              <w:rPr>
                <w:rFonts w:ascii="Arial" w:hAnsi="Arial" w:cs="Arial"/>
                <w:sz w:val="20"/>
              </w:rPr>
            </w:pPr>
            <w:r w:rsidRPr="00BB6808">
              <w:rPr>
                <w:rFonts w:ascii="Arial" w:hAnsi="Arial" w:cs="Arial"/>
                <w:sz w:val="20"/>
              </w:rPr>
              <w:t>734-635-3831 (mobile)</w:t>
            </w:r>
          </w:p>
        </w:tc>
      </w:tr>
    </w:tbl>
    <w:p w14:paraId="2E272488" w14:textId="622BC1B7" w:rsidR="00463631" w:rsidRPr="00463631" w:rsidRDefault="00463631" w:rsidP="00463631">
      <w:pPr>
        <w:tabs>
          <w:tab w:val="left" w:pos="1640"/>
        </w:tabs>
        <w:rPr>
          <w:sz w:val="20"/>
        </w:rPr>
      </w:pPr>
    </w:p>
    <w:sectPr w:rsidR="00463631" w:rsidRPr="00463631" w:rsidSect="00AC41EE">
      <w:headerReference w:type="default" r:id="rId12"/>
      <w:footerReference w:type="default" r:id="rId13"/>
      <w:pgSz w:w="12240" w:h="15840"/>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42F4" w14:textId="77777777" w:rsidR="00641645" w:rsidRDefault="00641645" w:rsidP="00BF453B">
      <w:pPr>
        <w:spacing w:after="0" w:line="240" w:lineRule="auto"/>
      </w:pPr>
      <w:r>
        <w:separator/>
      </w:r>
    </w:p>
  </w:endnote>
  <w:endnote w:type="continuationSeparator" w:id="0">
    <w:p w14:paraId="54FDA1DC" w14:textId="77777777" w:rsidR="00641645" w:rsidRDefault="00641645" w:rsidP="00BF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3B48" w14:textId="77777777" w:rsidR="002743F3" w:rsidRDefault="00641645" w:rsidP="002743F3">
    <w:pPr>
      <w:widowControl w:val="0"/>
      <w:autoSpaceDE w:val="0"/>
      <w:autoSpaceDN w:val="0"/>
      <w:adjustRightInd w:val="0"/>
      <w:ind w:left="1440" w:hanging="720"/>
      <w:contextualSpacing/>
      <w:rPr>
        <w:bCs/>
        <w:iCs/>
      </w:rPr>
    </w:pPr>
  </w:p>
  <w:p w14:paraId="4BF93CBB" w14:textId="2FA65222" w:rsidR="004F5C9F" w:rsidRPr="004F5C9F" w:rsidRDefault="00463631" w:rsidP="004F5C9F">
    <w:pPr>
      <w:widowControl w:val="0"/>
      <w:autoSpaceDE w:val="0"/>
      <w:autoSpaceDN w:val="0"/>
      <w:adjustRightInd w:val="0"/>
      <w:contextualSpacing/>
      <w:rPr>
        <w:bCs/>
        <w:iCs/>
        <w:sz w:val="16"/>
      </w:rPr>
    </w:pPr>
    <w:r>
      <w:rPr>
        <w:bCs/>
        <w:iCs/>
        <w:sz w:val="16"/>
      </w:rPr>
      <w:t>Updated 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78084" w14:textId="77777777" w:rsidR="00641645" w:rsidRDefault="00641645" w:rsidP="00BF453B">
      <w:pPr>
        <w:spacing w:after="0" w:line="240" w:lineRule="auto"/>
      </w:pPr>
      <w:r>
        <w:separator/>
      </w:r>
    </w:p>
  </w:footnote>
  <w:footnote w:type="continuationSeparator" w:id="0">
    <w:p w14:paraId="40342B16" w14:textId="77777777" w:rsidR="00641645" w:rsidRDefault="00641645" w:rsidP="00BF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9086" w14:textId="77777777" w:rsidR="00AC41EE" w:rsidRPr="00AC41EE" w:rsidRDefault="00AC41EE" w:rsidP="00AC41EE">
    <w:pPr>
      <w:pStyle w:val="Header"/>
      <w:spacing w:line="360" w:lineRule="auto"/>
      <w:rPr>
        <w:sz w:val="22"/>
      </w:rPr>
    </w:pPr>
    <w:r w:rsidRPr="00AC41EE">
      <w:rPr>
        <w:sz w:val="22"/>
      </w:rPr>
      <w:t xml:space="preserve">Bavarian Inn Lodge Fact Sheet </w:t>
    </w:r>
  </w:p>
  <w:p w14:paraId="6F6C0CC4" w14:textId="77777777" w:rsidR="00AC41EE" w:rsidRDefault="00AC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B0360"/>
    <w:multiLevelType w:val="hybridMultilevel"/>
    <w:tmpl w:val="33EE8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22621D"/>
    <w:multiLevelType w:val="multilevel"/>
    <w:tmpl w:val="9DB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61836"/>
    <w:multiLevelType w:val="hybridMultilevel"/>
    <w:tmpl w:val="00AAB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E71E33"/>
    <w:multiLevelType w:val="hybridMultilevel"/>
    <w:tmpl w:val="09C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B5D86"/>
    <w:multiLevelType w:val="hybridMultilevel"/>
    <w:tmpl w:val="7526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35"/>
    <w:rsid w:val="00001F92"/>
    <w:rsid w:val="00026FD3"/>
    <w:rsid w:val="00067904"/>
    <w:rsid w:val="000726D2"/>
    <w:rsid w:val="000733B3"/>
    <w:rsid w:val="000937A7"/>
    <w:rsid w:val="000F22FC"/>
    <w:rsid w:val="00110128"/>
    <w:rsid w:val="00122F12"/>
    <w:rsid w:val="00155D8A"/>
    <w:rsid w:val="0017362A"/>
    <w:rsid w:val="00210A55"/>
    <w:rsid w:val="00223532"/>
    <w:rsid w:val="00227C47"/>
    <w:rsid w:val="00254CB9"/>
    <w:rsid w:val="002613B1"/>
    <w:rsid w:val="00284D5F"/>
    <w:rsid w:val="002C5384"/>
    <w:rsid w:val="002F533A"/>
    <w:rsid w:val="0046175C"/>
    <w:rsid w:val="00463631"/>
    <w:rsid w:val="004B6964"/>
    <w:rsid w:val="00500584"/>
    <w:rsid w:val="0051574D"/>
    <w:rsid w:val="005350D3"/>
    <w:rsid w:val="005A0FF6"/>
    <w:rsid w:val="005F3C1C"/>
    <w:rsid w:val="00641645"/>
    <w:rsid w:val="00686C6A"/>
    <w:rsid w:val="006A564F"/>
    <w:rsid w:val="00781062"/>
    <w:rsid w:val="0078514F"/>
    <w:rsid w:val="00814761"/>
    <w:rsid w:val="008C1A63"/>
    <w:rsid w:val="00920838"/>
    <w:rsid w:val="00925577"/>
    <w:rsid w:val="009D7B64"/>
    <w:rsid w:val="00A0317C"/>
    <w:rsid w:val="00A2224B"/>
    <w:rsid w:val="00A46431"/>
    <w:rsid w:val="00A570F9"/>
    <w:rsid w:val="00AB3B31"/>
    <w:rsid w:val="00AC41EE"/>
    <w:rsid w:val="00AD6A14"/>
    <w:rsid w:val="00AE40BB"/>
    <w:rsid w:val="00AF01D9"/>
    <w:rsid w:val="00B22991"/>
    <w:rsid w:val="00B530D4"/>
    <w:rsid w:val="00B96235"/>
    <w:rsid w:val="00BB6808"/>
    <w:rsid w:val="00BC0658"/>
    <w:rsid w:val="00BF453B"/>
    <w:rsid w:val="00C3237F"/>
    <w:rsid w:val="00C4567F"/>
    <w:rsid w:val="00C53D2D"/>
    <w:rsid w:val="00C80431"/>
    <w:rsid w:val="00CC6C88"/>
    <w:rsid w:val="00CC77C1"/>
    <w:rsid w:val="00CE3786"/>
    <w:rsid w:val="00D415E1"/>
    <w:rsid w:val="00D81F55"/>
    <w:rsid w:val="00DB5D61"/>
    <w:rsid w:val="00E369E1"/>
    <w:rsid w:val="00E54850"/>
    <w:rsid w:val="00E70C29"/>
    <w:rsid w:val="00EA4444"/>
    <w:rsid w:val="00EB223B"/>
    <w:rsid w:val="00F11BB6"/>
    <w:rsid w:val="00F37491"/>
    <w:rsid w:val="00F4503F"/>
    <w:rsid w:val="00F5310B"/>
    <w:rsid w:val="00FB6FED"/>
    <w:rsid w:val="00FD3B38"/>
    <w:rsid w:val="00FE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027D"/>
  <w15:docId w15:val="{7D4E800D-1F59-794E-A4E0-953C8ED0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3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235"/>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B96235"/>
    <w:rPr>
      <w:rFonts w:ascii="Times New Roman" w:eastAsia="Times New Roman" w:hAnsi="Times New Roman" w:cs="Times New Roman"/>
      <w:sz w:val="24"/>
      <w:szCs w:val="24"/>
    </w:rPr>
  </w:style>
  <w:style w:type="character" w:styleId="Hyperlink">
    <w:name w:val="Hyperlink"/>
    <w:uiPriority w:val="99"/>
    <w:rsid w:val="00B96235"/>
    <w:rPr>
      <w:rFonts w:cs="Times New Roman"/>
      <w:color w:val="0000FF"/>
      <w:u w:val="single"/>
    </w:rPr>
  </w:style>
  <w:style w:type="paragraph" w:styleId="ListParagraph">
    <w:name w:val="List Paragraph"/>
    <w:basedOn w:val="Normal"/>
    <w:uiPriority w:val="99"/>
    <w:qFormat/>
    <w:rsid w:val="00B96235"/>
    <w:pPr>
      <w:ind w:left="720"/>
      <w:contextualSpacing/>
    </w:pPr>
  </w:style>
  <w:style w:type="paragraph" w:styleId="BalloonText">
    <w:name w:val="Balloon Text"/>
    <w:basedOn w:val="Normal"/>
    <w:link w:val="BalloonTextChar"/>
    <w:uiPriority w:val="99"/>
    <w:semiHidden/>
    <w:unhideWhenUsed/>
    <w:rsid w:val="00B9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35"/>
    <w:rPr>
      <w:rFonts w:ascii="Tahoma" w:eastAsia="Times New Roman" w:hAnsi="Tahoma" w:cs="Tahoma"/>
      <w:sz w:val="16"/>
      <w:szCs w:val="16"/>
    </w:rPr>
  </w:style>
  <w:style w:type="paragraph" w:styleId="Footer">
    <w:name w:val="footer"/>
    <w:basedOn w:val="Normal"/>
    <w:link w:val="FooterChar"/>
    <w:uiPriority w:val="99"/>
    <w:unhideWhenUsed/>
    <w:rsid w:val="00BF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53B"/>
    <w:rPr>
      <w:rFonts w:ascii="Calibri" w:eastAsia="Times New Roman" w:hAnsi="Calibri" w:cs="Times New Roman"/>
    </w:rPr>
  </w:style>
  <w:style w:type="table" w:styleId="TableGrid">
    <w:name w:val="Table Grid"/>
    <w:basedOn w:val="TableNormal"/>
    <w:uiPriority w:val="59"/>
    <w:rsid w:val="00EA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7491"/>
    <w:rPr>
      <w:b/>
      <w:bCs/>
    </w:rPr>
  </w:style>
  <w:style w:type="paragraph" w:styleId="NormalWeb">
    <w:name w:val="Normal (Web)"/>
    <w:basedOn w:val="Normal"/>
    <w:uiPriority w:val="99"/>
    <w:semiHidden/>
    <w:unhideWhenUsed/>
    <w:rsid w:val="002C53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0759">
      <w:bodyDiv w:val="1"/>
      <w:marLeft w:val="0"/>
      <w:marRight w:val="0"/>
      <w:marTop w:val="0"/>
      <w:marBottom w:val="0"/>
      <w:divBdr>
        <w:top w:val="none" w:sz="0" w:space="0" w:color="auto"/>
        <w:left w:val="none" w:sz="0" w:space="0" w:color="auto"/>
        <w:bottom w:val="none" w:sz="0" w:space="0" w:color="auto"/>
        <w:right w:val="none" w:sz="0" w:space="0" w:color="auto"/>
      </w:divBdr>
    </w:div>
    <w:div w:id="16762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logos-communica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tratman@bavarianinn.com" TargetMode="External"/><Relationship Id="rId4" Type="http://schemas.openxmlformats.org/officeDocument/2006/relationships/settings" Target="settings.xml"/><Relationship Id="rId9" Type="http://schemas.openxmlformats.org/officeDocument/2006/relationships/hyperlink" Target="http://www.bavarianin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A4445-2B39-4241-9600-CE1961CF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Voyles</dc:creator>
  <cp:lastModifiedBy>Jillian</cp:lastModifiedBy>
  <cp:revision>2</cp:revision>
  <dcterms:created xsi:type="dcterms:W3CDTF">2021-02-03T15:34:00Z</dcterms:created>
  <dcterms:modified xsi:type="dcterms:W3CDTF">2021-02-03T15:34:00Z</dcterms:modified>
</cp:coreProperties>
</file>